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7200"/>
      </w:tblGrid>
      <w:tr w:rsidR="00601B6C" w:rsidRPr="007D77EC" w:rsidTr="006F42ED">
        <w:tc>
          <w:tcPr>
            <w:tcW w:w="7200" w:type="dxa"/>
          </w:tcPr>
          <w:p w:rsidR="00601B6C" w:rsidRPr="004C471E" w:rsidRDefault="00601B6C" w:rsidP="006F42ED">
            <w:pPr>
              <w:pStyle w:val="Ttulo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GONZALO IGNACIO CACERES ALBORNOZ</w:t>
            </w:r>
          </w:p>
        </w:tc>
      </w:tr>
      <w:tr w:rsidR="00601B6C" w:rsidRPr="007D77EC" w:rsidTr="006F42ED">
        <w:tc>
          <w:tcPr>
            <w:tcW w:w="7200" w:type="dxa"/>
          </w:tcPr>
          <w:p w:rsidR="00601B6C" w:rsidRDefault="00601B6C" w:rsidP="006F42ED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>
              <w:rPr>
                <w:rFonts w:ascii="Century Gothic" w:hAnsi="Century Gothic"/>
                <w:b/>
                <w:sz w:val="26"/>
                <w:szCs w:val="26"/>
              </w:rPr>
              <w:t>TECNICO NIVEL SUPERIOR EN ELECTRICIDAD Y ELECTRONICA</w:t>
            </w:r>
          </w:p>
          <w:p w:rsidR="009D7EA0" w:rsidRPr="007D77EC" w:rsidRDefault="009D7EA0" w:rsidP="006F42ED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</w:p>
        </w:tc>
      </w:tr>
      <w:tr w:rsidR="00601B6C" w:rsidRPr="007D77EC" w:rsidTr="006F42ED">
        <w:tc>
          <w:tcPr>
            <w:tcW w:w="7200" w:type="dxa"/>
          </w:tcPr>
          <w:p w:rsidR="00601B6C" w:rsidRPr="007D77EC" w:rsidRDefault="00601B6C" w:rsidP="006F42E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Diego portales 1605 depto. 506</w:t>
            </w:r>
          </w:p>
        </w:tc>
      </w:tr>
      <w:tr w:rsidR="00601B6C" w:rsidRPr="007D77EC" w:rsidTr="006F42ED">
        <w:tc>
          <w:tcPr>
            <w:tcW w:w="7200" w:type="dxa"/>
          </w:tcPr>
          <w:p w:rsidR="00601B6C" w:rsidRPr="007D77EC" w:rsidRDefault="00601B6C" w:rsidP="006F42E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Iquique</w:t>
            </w:r>
          </w:p>
        </w:tc>
      </w:tr>
      <w:tr w:rsidR="00601B6C" w:rsidRPr="007D77EC" w:rsidTr="006F42ED">
        <w:tc>
          <w:tcPr>
            <w:tcW w:w="7200" w:type="dxa"/>
          </w:tcPr>
          <w:p w:rsidR="00601B6C" w:rsidRPr="007D77EC" w:rsidRDefault="00601B6C" w:rsidP="006F42E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D77EC">
              <w:rPr>
                <w:rFonts w:ascii="Century Gothic" w:hAnsi="Century Gothic" w:cs="Arial"/>
                <w:sz w:val="20"/>
                <w:szCs w:val="20"/>
              </w:rPr>
              <w:t xml:space="preserve">T: </w:t>
            </w:r>
            <w:r>
              <w:rPr>
                <w:rFonts w:ascii="Century Gothic" w:hAnsi="Century Gothic" w:cs="Arial"/>
                <w:sz w:val="20"/>
                <w:szCs w:val="20"/>
              </w:rPr>
              <w:t>91612480</w:t>
            </w:r>
          </w:p>
        </w:tc>
      </w:tr>
      <w:tr w:rsidR="00601B6C" w:rsidRPr="007D77EC" w:rsidTr="006F42ED">
        <w:tc>
          <w:tcPr>
            <w:tcW w:w="7200" w:type="dxa"/>
          </w:tcPr>
          <w:p w:rsidR="00601B6C" w:rsidRPr="007D77EC" w:rsidRDefault="00601B6C" w:rsidP="006F42E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D77EC">
              <w:rPr>
                <w:rFonts w:ascii="Century Gothic" w:hAnsi="Century Gothic" w:cs="Arial"/>
                <w:sz w:val="20"/>
                <w:szCs w:val="20"/>
              </w:rPr>
              <w:t>RUT:</w:t>
            </w:r>
            <w:r>
              <w:rPr>
                <w:rFonts w:ascii="Century Gothic" w:hAnsi="Century Gothic" w:cs="Arial"/>
                <w:sz w:val="20"/>
                <w:szCs w:val="20"/>
              </w:rPr>
              <w:t>16.943.996-6</w:t>
            </w:r>
          </w:p>
        </w:tc>
      </w:tr>
      <w:tr w:rsidR="00601B6C" w:rsidRPr="007D77EC" w:rsidTr="006F42ED">
        <w:tc>
          <w:tcPr>
            <w:tcW w:w="7200" w:type="dxa"/>
          </w:tcPr>
          <w:p w:rsidR="00601B6C" w:rsidRPr="007D77EC" w:rsidRDefault="00601B6C" w:rsidP="006F42E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D77EC">
              <w:rPr>
                <w:rFonts w:ascii="Century Gothic" w:hAnsi="Century Gothic" w:cs="Arial"/>
                <w:sz w:val="20"/>
                <w:szCs w:val="20"/>
              </w:rPr>
              <w:t>Fecha de nacimiento</w:t>
            </w:r>
          </w:p>
        </w:tc>
      </w:tr>
    </w:tbl>
    <w:p w:rsidR="00601B6C" w:rsidRPr="00324730" w:rsidRDefault="00601B6C" w:rsidP="00601B6C">
      <w:pPr>
        <w:jc w:val="center"/>
        <w:rPr>
          <w:rFonts w:ascii="Century Gothic" w:hAnsi="Century Gothic"/>
          <w:b/>
          <w:i/>
          <w:sz w:val="20"/>
          <w:szCs w:val="20"/>
        </w:rPr>
      </w:pPr>
      <w:r w:rsidRPr="00324730">
        <w:rPr>
          <w:rFonts w:ascii="Century Gothic" w:hAnsi="Century Gothic"/>
          <w:b/>
          <w:i/>
          <w:sz w:val="20"/>
          <w:szCs w:val="20"/>
        </w:rPr>
        <w:t>Gonzaloignacio.caceres@gmail.com</w:t>
      </w:r>
    </w:p>
    <w:p w:rsidR="00601B6C" w:rsidRPr="00A635EB" w:rsidRDefault="00601B6C" w:rsidP="00601B6C">
      <w:pPr>
        <w:rPr>
          <w:rFonts w:ascii="Century Gothic" w:hAnsi="Century Gothic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7668"/>
        <w:gridCol w:w="1980"/>
      </w:tblGrid>
      <w:tr w:rsidR="00601B6C" w:rsidRPr="007D77EC" w:rsidTr="006F42ED">
        <w:tc>
          <w:tcPr>
            <w:tcW w:w="9648" w:type="dxa"/>
            <w:gridSpan w:val="2"/>
            <w:tcBorders>
              <w:bottom w:val="double" w:sz="4" w:space="0" w:color="auto"/>
            </w:tcBorders>
          </w:tcPr>
          <w:p w:rsidR="00601B6C" w:rsidRPr="007D77EC" w:rsidRDefault="00601B6C" w:rsidP="006F42ED">
            <w:pPr>
              <w:jc w:val="center"/>
              <w:rPr>
                <w:rFonts w:ascii="Century Gothic" w:hAnsi="Century Gothic"/>
                <w:b/>
              </w:rPr>
            </w:pPr>
            <w:r w:rsidRPr="007D77EC">
              <w:rPr>
                <w:rFonts w:ascii="Century Gothic" w:hAnsi="Century Gothic"/>
                <w:b/>
              </w:rPr>
              <w:t>ANTECEDENTES ACADÉMICOS</w:t>
            </w:r>
          </w:p>
        </w:tc>
      </w:tr>
      <w:tr w:rsidR="00601B6C" w:rsidRPr="007D77EC" w:rsidTr="006F42ED">
        <w:tc>
          <w:tcPr>
            <w:tcW w:w="7668" w:type="dxa"/>
            <w:tcBorders>
              <w:top w:val="double" w:sz="4" w:space="0" w:color="auto"/>
            </w:tcBorders>
          </w:tcPr>
          <w:p w:rsidR="00601B6C" w:rsidRPr="007D77EC" w:rsidRDefault="00601B6C" w:rsidP="006F42ED">
            <w:pPr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</w:tcPr>
          <w:p w:rsidR="00601B6C" w:rsidRPr="007D77EC" w:rsidRDefault="00601B6C" w:rsidP="006F42ED">
            <w:pPr>
              <w:jc w:val="right"/>
              <w:rPr>
                <w:rFonts w:ascii="Century Gothic" w:hAnsi="Century Gothic"/>
              </w:rPr>
            </w:pPr>
          </w:p>
        </w:tc>
      </w:tr>
      <w:tr w:rsidR="00601B6C" w:rsidRPr="007D77EC" w:rsidTr="006F42ED">
        <w:tc>
          <w:tcPr>
            <w:tcW w:w="7668" w:type="dxa"/>
          </w:tcPr>
          <w:p w:rsidR="00601B6C" w:rsidRDefault="00601B6C" w:rsidP="006F42ED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Universidad Santo Tomas </w:t>
            </w:r>
          </w:p>
          <w:p w:rsidR="00661943" w:rsidRDefault="00601B6C" w:rsidP="00661943">
            <w:pPr>
              <w:rPr>
                <w:rFonts w:ascii="Century Gothic" w:hAnsi="Century Gothic"/>
                <w:sz w:val="20"/>
                <w:szCs w:val="20"/>
              </w:rPr>
            </w:pPr>
            <w:r w:rsidRPr="0078220D">
              <w:rPr>
                <w:rFonts w:ascii="Century Gothic" w:hAnsi="Century Gothic"/>
                <w:sz w:val="20"/>
                <w:szCs w:val="20"/>
              </w:rPr>
              <w:t>Ingeniería en automatización y contr</w:t>
            </w:r>
            <w:r w:rsidR="00661943">
              <w:rPr>
                <w:rFonts w:ascii="Century Gothic" w:hAnsi="Century Gothic"/>
                <w:sz w:val="20"/>
                <w:szCs w:val="20"/>
              </w:rPr>
              <w:t xml:space="preserve">ol industrial </w:t>
            </w:r>
            <w:r w:rsidR="009D7EA0">
              <w:rPr>
                <w:rFonts w:ascii="Century Gothic" w:hAnsi="Century Gothic"/>
                <w:sz w:val="20"/>
                <w:szCs w:val="20"/>
              </w:rPr>
              <w:t xml:space="preserve">(actualmente </w:t>
            </w:r>
            <w:r w:rsidR="00661943">
              <w:rPr>
                <w:rFonts w:ascii="Century Gothic" w:hAnsi="Century Gothic"/>
                <w:sz w:val="20"/>
                <w:szCs w:val="20"/>
              </w:rPr>
              <w:t>en 3 año)</w:t>
            </w:r>
          </w:p>
          <w:p w:rsidR="00601B6C" w:rsidRPr="007D77EC" w:rsidRDefault="00601B6C" w:rsidP="00661943">
            <w:pPr>
              <w:rPr>
                <w:rFonts w:ascii="Century Gothic" w:hAnsi="Century Gothic"/>
                <w:sz w:val="20"/>
                <w:szCs w:val="20"/>
              </w:rPr>
            </w:pPr>
            <w:r w:rsidRPr="0078220D">
              <w:rPr>
                <w:rFonts w:ascii="Century Gothic" w:hAnsi="Century Gothic"/>
                <w:sz w:val="20"/>
                <w:szCs w:val="20"/>
              </w:rPr>
              <w:t xml:space="preserve">Poseo </w:t>
            </w:r>
            <w:r w:rsidR="00661943">
              <w:rPr>
                <w:rFonts w:ascii="Century Gothic" w:hAnsi="Century Gothic"/>
                <w:sz w:val="20"/>
                <w:szCs w:val="20"/>
              </w:rPr>
              <w:t xml:space="preserve">un excelente rendimiento </w:t>
            </w:r>
            <w:r w:rsidR="00661943" w:rsidRPr="0078220D">
              <w:rPr>
                <w:rFonts w:ascii="Century Gothic" w:hAnsi="Century Gothic"/>
                <w:sz w:val="20"/>
                <w:szCs w:val="20"/>
              </w:rPr>
              <w:t>académico</w:t>
            </w:r>
            <w:r w:rsidRPr="0078220D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:rsidR="00601B6C" w:rsidRPr="007D77EC" w:rsidRDefault="00601B6C" w:rsidP="006F42ED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2012</w:t>
            </w:r>
          </w:p>
        </w:tc>
      </w:tr>
      <w:tr w:rsidR="00601B6C" w:rsidRPr="007D77EC" w:rsidTr="006F42ED">
        <w:trPr>
          <w:trHeight w:val="348"/>
        </w:trPr>
        <w:tc>
          <w:tcPr>
            <w:tcW w:w="7668" w:type="dxa"/>
          </w:tcPr>
          <w:p w:rsidR="00601B6C" w:rsidRPr="007D77EC" w:rsidRDefault="00601B6C" w:rsidP="006F42E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</w:tcPr>
          <w:p w:rsidR="00601B6C" w:rsidRPr="007D77EC" w:rsidRDefault="00601B6C" w:rsidP="006F42ED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1B6C" w:rsidRPr="007D77EC" w:rsidTr="006F42ED">
        <w:tc>
          <w:tcPr>
            <w:tcW w:w="7668" w:type="dxa"/>
          </w:tcPr>
          <w:p w:rsidR="00601B6C" w:rsidRPr="007D77EC" w:rsidRDefault="00601B6C" w:rsidP="006F42ED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Fuerza aérea de Chile</w:t>
            </w:r>
          </w:p>
          <w:p w:rsidR="00601B6C" w:rsidRPr="007D77EC" w:rsidRDefault="00601B6C" w:rsidP="006F42E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Técnico nivel superior en electricidad y electrónica ( titulado )</w:t>
            </w:r>
          </w:p>
        </w:tc>
        <w:tc>
          <w:tcPr>
            <w:tcW w:w="1980" w:type="dxa"/>
          </w:tcPr>
          <w:p w:rsidR="00601B6C" w:rsidRPr="007D77EC" w:rsidRDefault="00601B6C" w:rsidP="006F42ED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2007</w:t>
            </w:r>
          </w:p>
        </w:tc>
      </w:tr>
      <w:tr w:rsidR="00601B6C" w:rsidRPr="007D77EC" w:rsidTr="006F42ED">
        <w:tc>
          <w:tcPr>
            <w:tcW w:w="7668" w:type="dxa"/>
          </w:tcPr>
          <w:p w:rsidR="00601B6C" w:rsidRPr="007D77EC" w:rsidRDefault="00601B6C" w:rsidP="006F42ED">
            <w:pPr>
              <w:rPr>
                <w:rFonts w:ascii="Century Gothic" w:hAnsi="Century Gothic"/>
              </w:rPr>
            </w:pPr>
          </w:p>
        </w:tc>
        <w:tc>
          <w:tcPr>
            <w:tcW w:w="1980" w:type="dxa"/>
          </w:tcPr>
          <w:p w:rsidR="00601B6C" w:rsidRPr="007D77EC" w:rsidRDefault="00601B6C" w:rsidP="006F42ED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01B6C" w:rsidRPr="00A635EB" w:rsidRDefault="00601B6C" w:rsidP="00601B6C">
      <w:pPr>
        <w:rPr>
          <w:rFonts w:ascii="Century Gothic" w:hAnsi="Century Gothic"/>
        </w:rPr>
      </w:pPr>
    </w:p>
    <w:tbl>
      <w:tblPr>
        <w:tblW w:w="8460" w:type="dxa"/>
        <w:tblInd w:w="648" w:type="dxa"/>
        <w:tblLook w:val="01E0" w:firstRow="1" w:lastRow="1" w:firstColumn="1" w:lastColumn="1" w:noHBand="0" w:noVBand="0"/>
      </w:tblPr>
      <w:tblGrid>
        <w:gridCol w:w="8460"/>
      </w:tblGrid>
      <w:tr w:rsidR="00601B6C" w:rsidRPr="007D77EC" w:rsidTr="006F42ED">
        <w:tc>
          <w:tcPr>
            <w:tcW w:w="8460" w:type="dxa"/>
            <w:tcBorders>
              <w:bottom w:val="double" w:sz="4" w:space="0" w:color="auto"/>
            </w:tcBorders>
          </w:tcPr>
          <w:p w:rsidR="00601B6C" w:rsidRPr="007D77EC" w:rsidRDefault="00601B6C" w:rsidP="006F42ED">
            <w:pPr>
              <w:jc w:val="center"/>
              <w:rPr>
                <w:rFonts w:ascii="Century Gothic" w:hAnsi="Century Gothic"/>
                <w:b/>
              </w:rPr>
            </w:pPr>
            <w:r w:rsidRPr="007D77EC">
              <w:rPr>
                <w:rFonts w:ascii="Century Gothic" w:hAnsi="Century Gothic"/>
                <w:b/>
              </w:rPr>
              <w:t>RESUMEN</w:t>
            </w:r>
          </w:p>
        </w:tc>
      </w:tr>
      <w:tr w:rsidR="00601B6C" w:rsidRPr="007D77EC" w:rsidTr="006F42ED">
        <w:trPr>
          <w:trHeight w:val="1622"/>
        </w:trPr>
        <w:tc>
          <w:tcPr>
            <w:tcW w:w="8460" w:type="dxa"/>
            <w:tcBorders>
              <w:top w:val="double" w:sz="4" w:space="0" w:color="auto"/>
            </w:tcBorders>
          </w:tcPr>
          <w:p w:rsidR="00601B6C" w:rsidRPr="007D77EC" w:rsidRDefault="00601B6C" w:rsidP="006F42ED">
            <w:pPr>
              <w:rPr>
                <w:rFonts w:ascii="Century Gothic" w:hAnsi="Century Gothic"/>
              </w:rPr>
            </w:pPr>
          </w:p>
          <w:p w:rsidR="00601B6C" w:rsidRDefault="00601B6C" w:rsidP="006F42E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 especialidad es en electricidad y electrónica de aeronaves.</w:t>
            </w:r>
          </w:p>
          <w:p w:rsidR="00661943" w:rsidRDefault="00661943" w:rsidP="006F42E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 desempeño como instrumentista, electrónico y eléctrico.</w:t>
            </w:r>
          </w:p>
          <w:p w:rsidR="00601B6C" w:rsidRDefault="00661943" w:rsidP="006F42ED">
            <w:pPr>
              <w:rPr>
                <w:rFonts w:ascii="Century Gothic" w:hAnsi="Century Gothic"/>
                <w:sz w:val="20"/>
                <w:szCs w:val="20"/>
              </w:rPr>
            </w:pPr>
            <w:r w:rsidRPr="00661943">
              <w:rPr>
                <w:rFonts w:ascii="Century Gothic" w:hAnsi="Century Gothic"/>
                <w:sz w:val="20"/>
                <w:szCs w:val="20"/>
              </w:rPr>
              <w:t>No he trabajado en minería, pero tengo conocimiento de los procesos de minería, esto es debido a mis estudios en la aérea de minería de la universidad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Santo Tomas</w:t>
            </w:r>
            <w:r w:rsidRPr="00661943">
              <w:rPr>
                <w:rFonts w:ascii="Century Gothic" w:hAnsi="Century Gothic"/>
                <w:sz w:val="20"/>
                <w:szCs w:val="20"/>
              </w:rPr>
              <w:t xml:space="preserve"> y también a visitas profesionales. </w:t>
            </w:r>
          </w:p>
          <w:p w:rsidR="001F1487" w:rsidRPr="007D77EC" w:rsidRDefault="001F1487" w:rsidP="006F42ED">
            <w:pPr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Poseo una excelente capacidad de adaptación y aprendizaje a nuevos conocimientos. </w:t>
            </w:r>
          </w:p>
        </w:tc>
      </w:tr>
    </w:tbl>
    <w:p w:rsidR="00601B6C" w:rsidRPr="006E6E5E" w:rsidRDefault="00601B6C" w:rsidP="00601B6C">
      <w:pPr>
        <w:jc w:val="center"/>
        <w:rPr>
          <w:rFonts w:ascii="Century Gothic" w:hAnsi="Century Gothic"/>
          <w:b/>
          <w:color w:val="FF0000"/>
        </w:rPr>
      </w:pPr>
    </w:p>
    <w:p w:rsidR="00601B6C" w:rsidRPr="00A635EB" w:rsidRDefault="00601B6C" w:rsidP="00601B6C">
      <w:pPr>
        <w:rPr>
          <w:rFonts w:ascii="Century Gothic" w:hAnsi="Century Gothic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94"/>
        <w:gridCol w:w="1860"/>
      </w:tblGrid>
      <w:tr w:rsidR="00601B6C" w:rsidRPr="007D77EC" w:rsidTr="006F42ED">
        <w:tc>
          <w:tcPr>
            <w:tcW w:w="9599" w:type="dxa"/>
            <w:gridSpan w:val="2"/>
            <w:tcBorders>
              <w:bottom w:val="double" w:sz="4" w:space="0" w:color="auto"/>
            </w:tcBorders>
          </w:tcPr>
          <w:p w:rsidR="00601B6C" w:rsidRPr="007D77EC" w:rsidRDefault="00601B6C" w:rsidP="006F42ED">
            <w:pPr>
              <w:jc w:val="center"/>
              <w:rPr>
                <w:rFonts w:ascii="Century Gothic" w:hAnsi="Century Gothic"/>
                <w:b/>
              </w:rPr>
            </w:pPr>
            <w:r w:rsidRPr="007D77EC">
              <w:rPr>
                <w:rFonts w:ascii="Century Gothic" w:hAnsi="Century Gothic"/>
                <w:b/>
              </w:rPr>
              <w:t>ANTECEDENTES LABORALES</w:t>
            </w:r>
          </w:p>
        </w:tc>
      </w:tr>
      <w:tr w:rsidR="00601B6C" w:rsidRPr="007D77EC" w:rsidTr="006F42ED">
        <w:tc>
          <w:tcPr>
            <w:tcW w:w="7668" w:type="dxa"/>
            <w:tcBorders>
              <w:top w:val="double" w:sz="4" w:space="0" w:color="auto"/>
            </w:tcBorders>
          </w:tcPr>
          <w:p w:rsidR="00601B6C" w:rsidRPr="007D77EC" w:rsidRDefault="00601B6C" w:rsidP="006F42ED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1931" w:type="dxa"/>
            <w:tcBorders>
              <w:top w:val="double" w:sz="4" w:space="0" w:color="auto"/>
            </w:tcBorders>
          </w:tcPr>
          <w:p w:rsidR="00601B6C" w:rsidRPr="007D77EC" w:rsidRDefault="00601B6C" w:rsidP="006F42E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01B6C" w:rsidRPr="007D77EC" w:rsidTr="006F42ED">
        <w:tc>
          <w:tcPr>
            <w:tcW w:w="7668" w:type="dxa"/>
          </w:tcPr>
          <w:p w:rsidR="00601B6C" w:rsidRPr="0078220D" w:rsidRDefault="00601B6C" w:rsidP="006F42E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D77EC">
              <w:rPr>
                <w:rFonts w:ascii="Century Gothic" w:hAnsi="Century Gothic"/>
                <w:b/>
                <w:sz w:val="20"/>
                <w:szCs w:val="20"/>
                <w:u w:val="single"/>
              </w:rPr>
              <w:t>Institución</w:t>
            </w: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FUERZA AEREA DE CHILE</w:t>
            </w:r>
          </w:p>
          <w:p w:rsidR="00601B6C" w:rsidRPr="007D77EC" w:rsidRDefault="00601B6C" w:rsidP="006F42E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Ciudad  IQUIQUE</w:t>
            </w:r>
          </w:p>
        </w:tc>
        <w:tc>
          <w:tcPr>
            <w:tcW w:w="1931" w:type="dxa"/>
          </w:tcPr>
          <w:p w:rsidR="00601B6C" w:rsidRPr="007D77EC" w:rsidRDefault="00601B6C" w:rsidP="006F42ED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Del 01 de enero del 2007 al presente</w:t>
            </w:r>
          </w:p>
        </w:tc>
      </w:tr>
      <w:tr w:rsidR="00601B6C" w:rsidRPr="007D77EC" w:rsidTr="006F42ED">
        <w:tc>
          <w:tcPr>
            <w:tcW w:w="7668" w:type="dxa"/>
          </w:tcPr>
          <w:p w:rsidR="00601B6C" w:rsidRPr="007D77EC" w:rsidRDefault="00601B6C" w:rsidP="006F42ED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7D77EC">
              <w:rPr>
                <w:rFonts w:ascii="Century Gothic" w:hAnsi="Century Gothic"/>
                <w:sz w:val="20"/>
                <w:szCs w:val="20"/>
                <w:u w:val="single"/>
              </w:rPr>
              <w:t>Cargo</w:t>
            </w:r>
          </w:p>
          <w:p w:rsidR="00601B6C" w:rsidRPr="007D77EC" w:rsidRDefault="00601B6C" w:rsidP="006F42E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Técnico en electricidad y electrónica de aeronaves.</w:t>
            </w:r>
          </w:p>
        </w:tc>
        <w:tc>
          <w:tcPr>
            <w:tcW w:w="1931" w:type="dxa"/>
          </w:tcPr>
          <w:p w:rsidR="00601B6C" w:rsidRPr="007D77EC" w:rsidRDefault="00601B6C" w:rsidP="006F42ED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1B6C" w:rsidRPr="007D77EC" w:rsidTr="006F42ED">
        <w:tc>
          <w:tcPr>
            <w:tcW w:w="7668" w:type="dxa"/>
          </w:tcPr>
          <w:p w:rsidR="00601B6C" w:rsidRPr="007D77EC" w:rsidRDefault="00601B6C" w:rsidP="006F42E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1" w:type="dxa"/>
          </w:tcPr>
          <w:p w:rsidR="00601B6C" w:rsidRPr="007D77EC" w:rsidRDefault="00601B6C" w:rsidP="006F42ED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01B6C" w:rsidRDefault="00601B6C" w:rsidP="00601B6C">
      <w:pPr>
        <w:jc w:val="center"/>
        <w:rPr>
          <w:rFonts w:ascii="Century Gothic" w:hAnsi="Century Gothic"/>
          <w:b/>
          <w:color w:val="FF0000"/>
        </w:rPr>
      </w:pPr>
    </w:p>
    <w:p w:rsidR="00601B6C" w:rsidRDefault="00601B6C" w:rsidP="00601B6C">
      <w:pPr>
        <w:jc w:val="center"/>
        <w:rPr>
          <w:rFonts w:ascii="Century Gothic" w:hAnsi="Century Gothic"/>
          <w:b/>
          <w:color w:val="FF0000"/>
        </w:rPr>
      </w:pPr>
    </w:p>
    <w:p w:rsidR="00601B6C" w:rsidRDefault="00601B6C" w:rsidP="00601B6C">
      <w:pPr>
        <w:rPr>
          <w:rFonts w:ascii="Century Gothic" w:hAnsi="Century Gothic"/>
        </w:rPr>
      </w:pPr>
    </w:p>
    <w:p w:rsidR="00601B6C" w:rsidRDefault="00601B6C" w:rsidP="00601B6C">
      <w:pPr>
        <w:rPr>
          <w:rFonts w:ascii="Century Gothic" w:hAnsi="Century Gothic"/>
        </w:rPr>
      </w:pPr>
    </w:p>
    <w:p w:rsidR="00601B6C" w:rsidRDefault="00601B6C" w:rsidP="00601B6C">
      <w:pPr>
        <w:rPr>
          <w:rFonts w:ascii="Century Gothic" w:hAnsi="Century Gothic"/>
        </w:rPr>
      </w:pPr>
    </w:p>
    <w:p w:rsidR="009D7EA0" w:rsidRDefault="009D7EA0" w:rsidP="00601B6C">
      <w:pPr>
        <w:rPr>
          <w:rFonts w:ascii="Century Gothic" w:hAnsi="Century Gothic"/>
        </w:rPr>
      </w:pPr>
    </w:p>
    <w:p w:rsidR="00601B6C" w:rsidRPr="00A635EB" w:rsidRDefault="00601B6C" w:rsidP="00601B6C">
      <w:pPr>
        <w:rPr>
          <w:rFonts w:ascii="Century Gothic" w:hAnsi="Century Gothic"/>
        </w:rPr>
      </w:pPr>
    </w:p>
    <w:tbl>
      <w:tblPr>
        <w:tblW w:w="9228" w:type="dxa"/>
        <w:tblLook w:val="01E0" w:firstRow="1" w:lastRow="1" w:firstColumn="1" w:lastColumn="1" w:noHBand="0" w:noVBand="0"/>
      </w:tblPr>
      <w:tblGrid>
        <w:gridCol w:w="7382"/>
        <w:gridCol w:w="1846"/>
      </w:tblGrid>
      <w:tr w:rsidR="00601B6C" w:rsidRPr="007D77EC" w:rsidTr="0009028D">
        <w:trPr>
          <w:trHeight w:val="310"/>
        </w:trPr>
        <w:tc>
          <w:tcPr>
            <w:tcW w:w="9228" w:type="dxa"/>
            <w:gridSpan w:val="2"/>
            <w:tcBorders>
              <w:bottom w:val="double" w:sz="4" w:space="0" w:color="auto"/>
            </w:tcBorders>
          </w:tcPr>
          <w:p w:rsidR="00601B6C" w:rsidRPr="007D77EC" w:rsidRDefault="00601B6C" w:rsidP="00601B6C">
            <w:pPr>
              <w:jc w:val="center"/>
              <w:rPr>
                <w:rFonts w:ascii="Century Gothic" w:hAnsi="Century Gothic"/>
                <w:b/>
              </w:rPr>
            </w:pPr>
            <w:r w:rsidRPr="007D77EC">
              <w:rPr>
                <w:rFonts w:ascii="Century Gothic" w:hAnsi="Century Gothic"/>
                <w:b/>
              </w:rPr>
              <w:t xml:space="preserve">EXPERIENCIA </w:t>
            </w:r>
          </w:p>
        </w:tc>
      </w:tr>
      <w:tr w:rsidR="00601B6C" w:rsidRPr="007D77EC" w:rsidTr="0009028D">
        <w:trPr>
          <w:trHeight w:val="258"/>
        </w:trPr>
        <w:tc>
          <w:tcPr>
            <w:tcW w:w="7382" w:type="dxa"/>
            <w:tcBorders>
              <w:top w:val="double" w:sz="4" w:space="0" w:color="auto"/>
            </w:tcBorders>
          </w:tcPr>
          <w:p w:rsidR="00601B6C" w:rsidRPr="007D77EC" w:rsidRDefault="00601B6C" w:rsidP="006F42ED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</w:tcPr>
          <w:p w:rsidR="00601B6C" w:rsidRPr="007D77EC" w:rsidRDefault="00601B6C" w:rsidP="006F42E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01B6C" w:rsidRPr="007D77EC" w:rsidTr="0009028D">
        <w:trPr>
          <w:trHeight w:val="5193"/>
        </w:trPr>
        <w:tc>
          <w:tcPr>
            <w:tcW w:w="9228" w:type="dxa"/>
            <w:gridSpan w:val="2"/>
            <w:tcBorders>
              <w:bottom w:val="double" w:sz="4" w:space="0" w:color="auto"/>
            </w:tcBorders>
          </w:tcPr>
          <w:p w:rsidR="00601B6C" w:rsidRDefault="0007738F" w:rsidP="001F1487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Trabajo en </w:t>
            </w:r>
            <w:r w:rsidR="009D7EA0">
              <w:rPr>
                <w:rFonts w:ascii="Century Gothic" w:hAnsi="Century Gothic"/>
                <w:b/>
              </w:rPr>
              <w:t xml:space="preserve"> sistemas electrónicos y eléctricos</w:t>
            </w:r>
            <w:r>
              <w:rPr>
                <w:rFonts w:ascii="Century Gothic" w:hAnsi="Century Gothic"/>
                <w:b/>
              </w:rPr>
              <w:t xml:space="preserve"> de aeronaves</w:t>
            </w:r>
          </w:p>
          <w:p w:rsidR="0007738F" w:rsidRDefault="0007738F" w:rsidP="001F1487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Con altos niveles de seguridad, precisión, calidad y responsabilidad.</w:t>
            </w:r>
          </w:p>
          <w:p w:rsidR="009D7EA0" w:rsidRDefault="009D7EA0" w:rsidP="001F1487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 los cuales tengo conocimiento en instrumentación, control, </w:t>
            </w:r>
            <w:r w:rsidR="0007738F">
              <w:rPr>
                <w:rFonts w:ascii="Century Gothic" w:hAnsi="Century Gothic"/>
                <w:b/>
              </w:rPr>
              <w:t>automatización, tele</w:t>
            </w:r>
            <w:r>
              <w:rPr>
                <w:rFonts w:ascii="Century Gothic" w:hAnsi="Century Gothic"/>
                <w:b/>
              </w:rPr>
              <w:t>comunicación, informática, sistemas hidráulicos</w:t>
            </w:r>
            <w:r w:rsidR="0007738F">
              <w:rPr>
                <w:rFonts w:ascii="Century Gothic" w:hAnsi="Century Gothic"/>
                <w:b/>
              </w:rPr>
              <w:t>.</w:t>
            </w:r>
            <w:r>
              <w:rPr>
                <w:rFonts w:ascii="Century Gothic" w:hAnsi="Century Gothic"/>
                <w:b/>
              </w:rPr>
              <w:t xml:space="preserve">  </w:t>
            </w:r>
          </w:p>
          <w:p w:rsidR="009823C1" w:rsidRDefault="009823C1" w:rsidP="001F1487">
            <w:pPr>
              <w:jc w:val="both"/>
              <w:rPr>
                <w:rFonts w:ascii="Century Gothic" w:hAnsi="Century Gothic"/>
                <w:b/>
              </w:rPr>
            </w:pPr>
            <w:bookmarkStart w:id="0" w:name="_GoBack"/>
            <w:bookmarkEnd w:id="0"/>
          </w:p>
          <w:p w:rsidR="001F1487" w:rsidRPr="001F1487" w:rsidRDefault="001F1487" w:rsidP="001F1487">
            <w:pPr>
              <w:jc w:val="both"/>
              <w:rPr>
                <w:rFonts w:ascii="Century Gothic" w:hAnsi="Century Gothic"/>
                <w:b/>
              </w:rPr>
            </w:pPr>
            <w:r w:rsidRPr="001F1487">
              <w:rPr>
                <w:rFonts w:ascii="Century Gothic" w:hAnsi="Century Gothic"/>
                <w:b/>
              </w:rPr>
              <w:t xml:space="preserve">Actualmente, estoy Titulado como Técnico Nivel Superior en Electricidad y Electrónica, distinción obtenida en la Escuela de Especialidades de la Fuerza Aérea de Chile, institución a la cual pertenezco y en la cual me desenvuelvo Profesionalmente desde el 01 de Enero de 2007. </w:t>
            </w:r>
          </w:p>
          <w:p w:rsidR="001F1487" w:rsidRPr="001F1487" w:rsidRDefault="001F1487" w:rsidP="001F1487">
            <w:pPr>
              <w:jc w:val="both"/>
              <w:rPr>
                <w:rFonts w:ascii="Century Gothic" w:hAnsi="Century Gothic"/>
                <w:b/>
              </w:rPr>
            </w:pPr>
          </w:p>
          <w:p w:rsidR="007F60E4" w:rsidRDefault="001F1487" w:rsidP="001F1487">
            <w:pPr>
              <w:jc w:val="both"/>
              <w:rPr>
                <w:rFonts w:ascii="Century Gothic" w:hAnsi="Century Gothic"/>
                <w:b/>
              </w:rPr>
            </w:pPr>
            <w:r w:rsidRPr="001F1487">
              <w:rPr>
                <w:rFonts w:ascii="Century Gothic" w:hAnsi="Century Gothic"/>
                <w:b/>
              </w:rPr>
              <w:t>Cabe mencionar, que curso estudios Superiores en la Universidad Santo Tomás; 6° Semestre en Ingeniería en Automatización y Control Industrial. Además de contar con un Curso de Capacitación en Brasil y una Certificación por una Empresa de Israel.</w:t>
            </w:r>
          </w:p>
          <w:p w:rsidR="007F60E4" w:rsidRDefault="007F60E4" w:rsidP="006F42ED">
            <w:pPr>
              <w:jc w:val="center"/>
              <w:rPr>
                <w:rFonts w:ascii="Century Gothic" w:hAnsi="Century Gothic"/>
                <w:b/>
              </w:rPr>
            </w:pPr>
          </w:p>
          <w:p w:rsidR="00601B6C" w:rsidRDefault="001F1487" w:rsidP="001F1487">
            <w:pPr>
              <w:jc w:val="both"/>
              <w:rPr>
                <w:rFonts w:ascii="Century Gothic" w:hAnsi="Century Gothic"/>
                <w:b/>
              </w:rPr>
            </w:pPr>
            <w:r w:rsidRPr="001F1487">
              <w:rPr>
                <w:rFonts w:ascii="Century Gothic" w:hAnsi="Century Gothic"/>
                <w:b/>
              </w:rPr>
              <w:t>Soy un hombre dispuesto a continuar adquiriendo aprendizajes, además de poner en práctica mis capacidades (Profesionales y/o Personales), conjuntamente a un gran despliegue de habilidades; blandas (como asertividad, resolución de conflictos, empatía, etc.), y duras (como las requeridas en el empleado de Automatización y/o Control Industria, o puntualmente por Ustedes).</w:t>
            </w:r>
          </w:p>
          <w:p w:rsidR="00601B6C" w:rsidRDefault="00601B6C" w:rsidP="006F42ED">
            <w:pPr>
              <w:jc w:val="center"/>
              <w:rPr>
                <w:rFonts w:ascii="Century Gothic" w:hAnsi="Century Gothic"/>
                <w:b/>
              </w:rPr>
            </w:pPr>
          </w:p>
          <w:p w:rsidR="00601B6C" w:rsidRPr="007D77EC" w:rsidRDefault="00601B6C" w:rsidP="009D7EA0">
            <w:pPr>
              <w:rPr>
                <w:rFonts w:ascii="Century Gothic" w:hAnsi="Century Gothic"/>
                <w:b/>
              </w:rPr>
            </w:pPr>
          </w:p>
        </w:tc>
      </w:tr>
    </w:tbl>
    <w:p w:rsidR="009D7EA0" w:rsidRDefault="009D7EA0" w:rsidP="007F60E4">
      <w:pPr>
        <w:rPr>
          <w:rFonts w:ascii="Century Gothic" w:hAnsi="Century Gothic"/>
        </w:rPr>
      </w:pPr>
    </w:p>
    <w:p w:rsidR="009D7EA0" w:rsidRDefault="009D7EA0" w:rsidP="00601B6C">
      <w:pPr>
        <w:rPr>
          <w:rFonts w:ascii="Century Gothic" w:hAnsi="Century Gothic"/>
        </w:rPr>
      </w:pPr>
    </w:p>
    <w:p w:rsidR="009D7EA0" w:rsidRPr="00A635EB" w:rsidRDefault="009D7EA0" w:rsidP="00601B6C">
      <w:pPr>
        <w:rPr>
          <w:rFonts w:ascii="Century Gothic" w:hAnsi="Century Gothic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54"/>
      </w:tblGrid>
      <w:tr w:rsidR="00601B6C" w:rsidRPr="007D77EC" w:rsidTr="006F42ED">
        <w:tc>
          <w:tcPr>
            <w:tcW w:w="9599" w:type="dxa"/>
            <w:tcBorders>
              <w:bottom w:val="double" w:sz="4" w:space="0" w:color="auto"/>
            </w:tcBorders>
          </w:tcPr>
          <w:p w:rsidR="00601B6C" w:rsidRPr="007D77EC" w:rsidRDefault="00601B6C" w:rsidP="006F42ED">
            <w:pPr>
              <w:jc w:val="center"/>
              <w:rPr>
                <w:rFonts w:ascii="Century Gothic" w:hAnsi="Century Gothic"/>
                <w:b/>
              </w:rPr>
            </w:pPr>
            <w:r w:rsidRPr="007D77EC">
              <w:rPr>
                <w:rFonts w:ascii="Century Gothic" w:hAnsi="Century Gothic"/>
                <w:b/>
              </w:rPr>
              <w:t>OTROS ANTECEDENTES</w:t>
            </w:r>
          </w:p>
        </w:tc>
      </w:tr>
      <w:tr w:rsidR="00601B6C" w:rsidRPr="007D77EC" w:rsidTr="006F42ED">
        <w:tc>
          <w:tcPr>
            <w:tcW w:w="9599" w:type="dxa"/>
            <w:tcBorders>
              <w:top w:val="double" w:sz="4" w:space="0" w:color="auto"/>
            </w:tcBorders>
          </w:tcPr>
          <w:p w:rsidR="00601B6C" w:rsidRPr="007D77EC" w:rsidRDefault="00601B6C" w:rsidP="006F42E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D77EC">
              <w:rPr>
                <w:rFonts w:ascii="Century Gothic" w:hAnsi="Century Gothic"/>
                <w:sz w:val="20"/>
                <w:szCs w:val="20"/>
              </w:rPr>
              <w:t>Manejo de idiomas</w:t>
            </w:r>
            <w:r>
              <w:rPr>
                <w:rFonts w:ascii="Century Gothic" w:hAnsi="Century Gothic"/>
                <w:sz w:val="20"/>
                <w:szCs w:val="20"/>
              </w:rPr>
              <w:t>: En el idioma de inglés poseo un nivel avanzado</w:t>
            </w:r>
            <w:r w:rsidR="009D7EA0">
              <w:rPr>
                <w:rFonts w:ascii="Century Gothic" w:hAnsi="Century Gothic"/>
                <w:sz w:val="20"/>
                <w:szCs w:val="20"/>
              </w:rPr>
              <w:t xml:space="preserve"> escrito y oral.</w:t>
            </w:r>
          </w:p>
        </w:tc>
      </w:tr>
      <w:tr w:rsidR="00601B6C" w:rsidRPr="009823C1" w:rsidTr="006F42ED">
        <w:tc>
          <w:tcPr>
            <w:tcW w:w="9599" w:type="dxa"/>
          </w:tcPr>
          <w:p w:rsidR="00601B6C" w:rsidRDefault="00601B6C" w:rsidP="006F42E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D77EC">
              <w:rPr>
                <w:rFonts w:ascii="Century Gothic" w:hAnsi="Century Gothic"/>
                <w:sz w:val="20"/>
                <w:szCs w:val="20"/>
              </w:rPr>
              <w:t>Manejo de software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: manejo </w:t>
            </w:r>
            <w:r w:rsidR="001F1487">
              <w:rPr>
                <w:rFonts w:ascii="Century Gothic" w:hAnsi="Century Gothic"/>
                <w:sz w:val="20"/>
                <w:szCs w:val="20"/>
              </w:rPr>
              <w:t xml:space="preserve">de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software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relacionados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con mis estudios de ingeniería en automatización para realizar programación en PLC, entre otras aplicaciones.</w:t>
            </w:r>
          </w:p>
          <w:p w:rsidR="00601B6C" w:rsidRPr="001A339B" w:rsidRDefault="00601B6C" w:rsidP="006F42ED">
            <w:pPr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proofErr w:type="spellStart"/>
            <w:r w:rsidRPr="00661943">
              <w:rPr>
                <w:rFonts w:ascii="Century Gothic" w:hAnsi="Century Gothic"/>
                <w:sz w:val="20"/>
                <w:szCs w:val="20"/>
                <w:lang w:val="en-US"/>
              </w:rPr>
              <w:t>Programas</w:t>
            </w:r>
            <w:proofErr w:type="spellEnd"/>
            <w:r w:rsidRPr="001A339B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r w:rsidR="0007738F" w:rsidRPr="001A339B">
              <w:rPr>
                <w:rFonts w:ascii="Century Gothic" w:hAnsi="Century Gothic"/>
                <w:sz w:val="20"/>
                <w:szCs w:val="20"/>
                <w:lang w:val="en-US"/>
              </w:rPr>
              <w:t>Como</w:t>
            </w:r>
            <w:r w:rsidRPr="001A339B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39B">
              <w:rPr>
                <w:rFonts w:ascii="Century Gothic" w:hAnsi="Century Gothic"/>
                <w:sz w:val="20"/>
                <w:szCs w:val="20"/>
                <w:lang w:val="en-US"/>
              </w:rPr>
              <w:t>Autocad</w:t>
            </w:r>
            <w:proofErr w:type="spellEnd"/>
            <w:r w:rsidRPr="001A339B">
              <w:rPr>
                <w:rFonts w:ascii="Century Gothic" w:hAnsi="Century Gothic"/>
                <w:sz w:val="20"/>
                <w:szCs w:val="20"/>
                <w:lang w:val="en-US"/>
              </w:rPr>
              <w:t xml:space="preserve">, Proteus, Office, Project, </w:t>
            </w:r>
            <w:proofErr w:type="spellStart"/>
            <w:r w:rsidRPr="001A339B">
              <w:rPr>
                <w:rFonts w:ascii="Century Gothic" w:hAnsi="Century Gothic"/>
                <w:sz w:val="20"/>
                <w:szCs w:val="20"/>
                <w:lang w:val="en-US"/>
              </w:rPr>
              <w:t>Intouch</w:t>
            </w:r>
            <w:proofErr w:type="spellEnd"/>
            <w:r w:rsidRPr="001A339B">
              <w:rPr>
                <w:rFonts w:ascii="Century Gothic" w:hAnsi="Century Gothic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39B">
              <w:rPr>
                <w:rFonts w:ascii="Century Gothic" w:hAnsi="Century Gothic"/>
                <w:sz w:val="20"/>
                <w:szCs w:val="20"/>
                <w:lang w:val="en-US"/>
              </w:rPr>
              <w:t>Codesys</w:t>
            </w:r>
            <w:proofErr w:type="spellEnd"/>
            <w:r w:rsidRPr="001A339B">
              <w:rPr>
                <w:rFonts w:ascii="Century Gothic" w:hAnsi="Century Gothic"/>
                <w:sz w:val="20"/>
                <w:szCs w:val="20"/>
                <w:lang w:val="en-US"/>
              </w:rPr>
              <w:t>,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M</w:t>
            </w:r>
            <w:r w:rsidRPr="001A339B">
              <w:rPr>
                <w:rFonts w:ascii="Century Gothic" w:hAnsi="Century Gothic"/>
                <w:sz w:val="20"/>
                <w:szCs w:val="20"/>
                <w:lang w:val="en-US"/>
              </w:rPr>
              <w:t>atlab</w:t>
            </w:r>
            <w:proofErr w:type="spellEnd"/>
            <w:r w:rsidRPr="001A339B">
              <w:rPr>
                <w:rFonts w:ascii="Century Gothic" w:hAnsi="Century Gothic"/>
                <w:sz w:val="20"/>
                <w:szCs w:val="20"/>
                <w:lang w:val="en-US"/>
              </w:rPr>
              <w:t xml:space="preserve">, entre </w:t>
            </w:r>
            <w:proofErr w:type="spellStart"/>
            <w:r w:rsidRPr="001A339B">
              <w:rPr>
                <w:rFonts w:ascii="Century Gothic" w:hAnsi="Century Gothic"/>
                <w:sz w:val="20"/>
                <w:szCs w:val="20"/>
                <w:lang w:val="en-US"/>
              </w:rPr>
              <w:t>otros</w:t>
            </w:r>
            <w:proofErr w:type="spellEnd"/>
            <w:r w:rsidRPr="001A339B">
              <w:rPr>
                <w:rFonts w:ascii="Century Gothic" w:hAnsi="Century Gothic"/>
                <w:sz w:val="20"/>
                <w:szCs w:val="20"/>
                <w:lang w:val="en-US"/>
              </w:rPr>
              <w:t>.</w:t>
            </w:r>
          </w:p>
        </w:tc>
      </w:tr>
      <w:tr w:rsidR="00601B6C" w:rsidRPr="0007738F" w:rsidTr="006F42ED">
        <w:tc>
          <w:tcPr>
            <w:tcW w:w="9599" w:type="dxa"/>
          </w:tcPr>
          <w:p w:rsidR="00601B6C" w:rsidRDefault="009D7EA0" w:rsidP="006F42ED">
            <w:pPr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F60E4">
              <w:rPr>
                <w:rFonts w:ascii="Century Gothic" w:hAnsi="Century Gothic"/>
                <w:sz w:val="20"/>
                <w:szCs w:val="20"/>
                <w:lang w:val="es-CL"/>
              </w:rPr>
              <w:t>Licencia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en-US"/>
              </w:rPr>
              <w:t>clase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B</w:t>
            </w:r>
          </w:p>
          <w:p w:rsidR="007F60E4" w:rsidRDefault="0007738F" w:rsidP="006F42ED">
            <w:pPr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07738F">
              <w:rPr>
                <w:rFonts w:ascii="Century Gothic" w:hAnsi="Century Gothic"/>
                <w:sz w:val="20"/>
                <w:szCs w:val="20"/>
                <w:lang w:val="es-CL"/>
              </w:rPr>
              <w:t>Poseo dos certificaciones en el ext</w:t>
            </w:r>
            <w:r>
              <w:rPr>
                <w:rFonts w:ascii="Century Gothic" w:hAnsi="Century Gothic"/>
                <w:sz w:val="20"/>
                <w:szCs w:val="20"/>
                <w:lang w:val="es-CL"/>
              </w:rPr>
              <w:t xml:space="preserve">ranjero en </w:t>
            </w:r>
            <w:proofErr w:type="gramStart"/>
            <w:r>
              <w:rPr>
                <w:rFonts w:ascii="Century Gothic" w:hAnsi="Century Gothic"/>
                <w:sz w:val="20"/>
                <w:szCs w:val="20"/>
                <w:lang w:val="es-CL"/>
              </w:rPr>
              <w:t>el</w:t>
            </w:r>
            <w:proofErr w:type="gramEnd"/>
            <w:r>
              <w:rPr>
                <w:rFonts w:ascii="Century Gothic" w:hAnsi="Century Gothic"/>
                <w:sz w:val="20"/>
                <w:szCs w:val="20"/>
                <w:lang w:val="es-CL"/>
              </w:rPr>
              <w:t xml:space="preserve"> aérea de electricidad y electrónica por la empresa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es-CL"/>
              </w:rPr>
              <w:t>Embraer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es-CL"/>
              </w:rPr>
              <w:t xml:space="preserve"> (</w:t>
            </w:r>
            <w:r w:rsidRPr="0007738F">
              <w:rPr>
                <w:rFonts w:ascii="Century Gothic" w:hAnsi="Century Gothic"/>
                <w:sz w:val="20"/>
                <w:szCs w:val="20"/>
                <w:lang w:val="es-CL"/>
              </w:rPr>
              <w:t>Brasil)</w:t>
            </w:r>
            <w:r>
              <w:rPr>
                <w:rFonts w:ascii="Century Gothic" w:hAnsi="Century Gothic"/>
                <w:sz w:val="20"/>
                <w:szCs w:val="20"/>
                <w:lang w:val="es-CL"/>
              </w:rPr>
              <w:t xml:space="preserve"> y la empresa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es-CL"/>
              </w:rPr>
              <w:t>Elbit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es-CL"/>
              </w:rPr>
              <w:t xml:space="preserve"> (Israel).</w:t>
            </w:r>
          </w:p>
          <w:p w:rsidR="0007738F" w:rsidRPr="0007738F" w:rsidRDefault="007F60E4" w:rsidP="006F42ED">
            <w:pPr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/>
              </w:rPr>
              <w:t>Disponibilidad para trabajar por turnos y viajar.</w:t>
            </w:r>
          </w:p>
        </w:tc>
      </w:tr>
    </w:tbl>
    <w:p w:rsidR="00601B6C" w:rsidRPr="0007738F" w:rsidRDefault="00601B6C" w:rsidP="00601B6C">
      <w:pPr>
        <w:rPr>
          <w:rFonts w:ascii="Century Gothic" w:hAnsi="Century Gothic"/>
          <w:lang w:val="es-CL"/>
        </w:rPr>
      </w:pPr>
    </w:p>
    <w:p w:rsidR="00601B6C" w:rsidRPr="0007738F" w:rsidRDefault="00601B6C" w:rsidP="00601B6C">
      <w:pPr>
        <w:rPr>
          <w:rFonts w:ascii="Century Gothic" w:hAnsi="Century Gothic"/>
          <w:lang w:val="es-CL"/>
        </w:rPr>
      </w:pPr>
    </w:p>
    <w:p w:rsidR="00601B6C" w:rsidRPr="0007738F" w:rsidRDefault="00601B6C" w:rsidP="00601B6C">
      <w:pPr>
        <w:rPr>
          <w:rFonts w:ascii="Century Gothic" w:hAnsi="Century Gothic"/>
          <w:lang w:val="es-CL"/>
        </w:rPr>
      </w:pPr>
    </w:p>
    <w:p w:rsidR="00601B6C" w:rsidRPr="0007738F" w:rsidRDefault="00601B6C" w:rsidP="00601B6C">
      <w:pPr>
        <w:rPr>
          <w:rFonts w:ascii="Century Gothic" w:hAnsi="Century Gothic"/>
          <w:lang w:val="es-CL"/>
        </w:rPr>
      </w:pPr>
    </w:p>
    <w:p w:rsidR="00601B6C" w:rsidRPr="0007738F" w:rsidRDefault="00601B6C" w:rsidP="00601B6C">
      <w:pPr>
        <w:rPr>
          <w:rFonts w:ascii="Century Gothic" w:hAnsi="Century Gothic"/>
          <w:lang w:val="es-CL"/>
        </w:rPr>
      </w:pPr>
    </w:p>
    <w:p w:rsidR="00C859FF" w:rsidRPr="0007738F" w:rsidRDefault="009823C1">
      <w:pPr>
        <w:rPr>
          <w:lang w:val="es-CL"/>
        </w:rPr>
      </w:pPr>
    </w:p>
    <w:sectPr w:rsidR="00C859FF" w:rsidRPr="000773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6C"/>
    <w:rsid w:val="0007738F"/>
    <w:rsid w:val="0009028D"/>
    <w:rsid w:val="001F1487"/>
    <w:rsid w:val="00460909"/>
    <w:rsid w:val="00601B6C"/>
    <w:rsid w:val="00661943"/>
    <w:rsid w:val="007F60E4"/>
    <w:rsid w:val="009823C1"/>
    <w:rsid w:val="009D7EA0"/>
    <w:rsid w:val="00EB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01B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1B6C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01B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1B6C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Gonza</cp:lastModifiedBy>
  <cp:revision>5</cp:revision>
  <dcterms:created xsi:type="dcterms:W3CDTF">2014-09-07T20:44:00Z</dcterms:created>
  <dcterms:modified xsi:type="dcterms:W3CDTF">2014-10-04T14:55:00Z</dcterms:modified>
</cp:coreProperties>
</file>